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1DDA" w:rsidRDefault="00041DDA" w:rsidP="00041DDA">
      <w:pPr>
        <w:pStyle w:val="a3"/>
      </w:pPr>
      <w:r>
        <w:t xml:space="preserve">Нормативный срок обучения дошкольного образования в группах </w:t>
      </w:r>
      <w:proofErr w:type="spellStart"/>
      <w:r>
        <w:t>общеразвивающей</w:t>
      </w:r>
      <w:proofErr w:type="spellEnd"/>
      <w:r>
        <w:t xml:space="preserve"> направленности - с момента зачисления обучающегося до прекращения образовательных отношений.</w:t>
      </w:r>
    </w:p>
    <w:p w:rsidR="00041DDA" w:rsidRDefault="00041DDA" w:rsidP="00041DDA">
      <w:pPr>
        <w:pStyle w:val="a3"/>
      </w:pPr>
      <w:r>
        <w:t>Продолжительность обучения на каждом этапе дошкольного образования - один год.</w:t>
      </w:r>
    </w:p>
    <w:p w:rsidR="008F6A7C" w:rsidRDefault="008F6A7C"/>
    <w:sectPr w:rsidR="008F6A7C" w:rsidSect="008F6A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41DDA"/>
    <w:rsid w:val="00041DDA"/>
    <w:rsid w:val="008F6A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A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41D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835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212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2</cp:revision>
  <dcterms:created xsi:type="dcterms:W3CDTF">2023-12-13T12:00:00Z</dcterms:created>
  <dcterms:modified xsi:type="dcterms:W3CDTF">2023-12-13T12:01:00Z</dcterms:modified>
</cp:coreProperties>
</file>